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FE" w:rsidRDefault="00810577">
      <w:pPr>
        <w:rPr>
          <w:rFonts w:ascii="Arial" w:eastAsia="Times New Roman" w:hAnsi="Arial" w:cs="Arial"/>
          <w:b/>
          <w:bCs/>
          <w:color w:val="000000"/>
          <w:sz w:val="72"/>
          <w:szCs w:val="72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72"/>
          <w:szCs w:val="72"/>
          <w:lang w:eastAsia="nl-NL"/>
        </w:rPr>
        <w:t>Toetsd</w:t>
      </w:r>
      <w:r w:rsidR="00771D0F" w:rsidRPr="004072FE">
        <w:rPr>
          <w:rFonts w:ascii="Arial" w:eastAsia="Times New Roman" w:hAnsi="Arial" w:cs="Arial"/>
          <w:b/>
          <w:bCs/>
          <w:color w:val="000000"/>
          <w:sz w:val="72"/>
          <w:szCs w:val="72"/>
          <w:lang w:eastAsia="nl-NL"/>
        </w:rPr>
        <w:t xml:space="preserve">oelen Rekenen Blok </w:t>
      </w:r>
      <w:r>
        <w:rPr>
          <w:rFonts w:ascii="Arial" w:eastAsia="Times New Roman" w:hAnsi="Arial" w:cs="Arial"/>
          <w:b/>
          <w:bCs/>
          <w:color w:val="000000"/>
          <w:sz w:val="72"/>
          <w:szCs w:val="72"/>
          <w:lang w:eastAsia="nl-NL"/>
        </w:rPr>
        <w:t>7</w:t>
      </w:r>
      <w:r w:rsidR="00771D0F" w:rsidRPr="004072FE">
        <w:rPr>
          <w:rFonts w:ascii="Arial" w:eastAsia="Times New Roman" w:hAnsi="Arial" w:cs="Arial"/>
          <w:b/>
          <w:bCs/>
          <w:color w:val="000000"/>
          <w:sz w:val="72"/>
          <w:szCs w:val="72"/>
          <w:lang w:eastAsia="nl-NL"/>
        </w:rPr>
        <w:t xml:space="preserve">  groep </w:t>
      </w:r>
      <w:r w:rsidR="00B8760C" w:rsidRPr="004072FE">
        <w:rPr>
          <w:rFonts w:ascii="Arial" w:eastAsia="Times New Roman" w:hAnsi="Arial" w:cs="Arial"/>
          <w:b/>
          <w:bCs/>
          <w:color w:val="000000"/>
          <w:sz w:val="72"/>
          <w:szCs w:val="72"/>
          <w:lang w:eastAsia="nl-NL"/>
        </w:rPr>
        <w:t>5</w:t>
      </w:r>
    </w:p>
    <w:tbl>
      <w:tblPr>
        <w:tblStyle w:val="Tabelraster"/>
        <w:tblW w:w="0" w:type="auto"/>
        <w:tblLook w:val="04A0"/>
      </w:tblPr>
      <w:tblGrid>
        <w:gridCol w:w="6905"/>
        <w:gridCol w:w="8196"/>
      </w:tblGrid>
      <w:tr w:rsidR="00581A3D" w:rsidTr="00471602">
        <w:tc>
          <w:tcPr>
            <w:tcW w:w="6905" w:type="dxa"/>
          </w:tcPr>
          <w:p w:rsidR="00581A3D" w:rsidRDefault="00581A3D" w:rsidP="00810577">
            <w:pPr>
              <w:rPr>
                <w:rFonts w:ascii="Arial" w:eastAsia="Times New Roman" w:hAnsi="Arial" w:cs="Arial"/>
                <w:color w:val="000000"/>
                <w:sz w:val="72"/>
                <w:szCs w:val="72"/>
                <w:lang w:eastAsia="nl-NL"/>
              </w:rPr>
            </w:pPr>
            <w:r w:rsidRPr="00641839">
              <w:rPr>
                <w:rFonts w:ascii="Arial" w:eastAsia="Times New Roman" w:hAnsi="Arial" w:cs="Arial"/>
                <w:color w:val="000000"/>
                <w:sz w:val="48"/>
                <w:szCs w:val="48"/>
                <w:lang w:eastAsia="nl-NL"/>
              </w:rPr>
              <w:t>Ik kan</w:t>
            </w:r>
            <w:r>
              <w:rPr>
                <w:rFonts w:ascii="Arial" w:eastAsia="Times New Roman" w:hAnsi="Arial" w:cs="Arial"/>
                <w:color w:val="000000"/>
                <w:sz w:val="48"/>
                <w:szCs w:val="48"/>
                <w:lang w:eastAsia="nl-NL"/>
              </w:rPr>
              <w:t xml:space="preserve">  </w:t>
            </w:r>
            <w:r w:rsidR="00810577">
              <w:rPr>
                <w:rFonts w:ascii="Arial" w:eastAsia="Times New Roman" w:hAnsi="Arial" w:cs="Arial"/>
                <w:color w:val="000000"/>
                <w:sz w:val="48"/>
                <w:szCs w:val="48"/>
                <w:lang w:eastAsia="nl-NL"/>
              </w:rPr>
              <w:t>rekenen tussen streepjes bij optellen en aftrekken tot 1000</w:t>
            </w:r>
            <w:r>
              <w:rPr>
                <w:rFonts w:ascii="Arial" w:eastAsia="Times New Roman" w:hAnsi="Arial" w:cs="Arial"/>
                <w:color w:val="000000"/>
                <w:sz w:val="48"/>
                <w:szCs w:val="48"/>
                <w:lang w:eastAsia="nl-NL"/>
              </w:rPr>
              <w:t xml:space="preserve">                   </w:t>
            </w:r>
            <w:r w:rsidRPr="00581A3D">
              <w:rPr>
                <w:noProof/>
                <w:lang w:eastAsia="nl-NL"/>
              </w:rPr>
              <w:t xml:space="preserve"> </w:t>
            </w:r>
          </w:p>
        </w:tc>
        <w:tc>
          <w:tcPr>
            <w:tcW w:w="8196" w:type="dxa"/>
          </w:tcPr>
          <w:p w:rsidR="00581A3D" w:rsidRPr="00581A3D" w:rsidRDefault="00581A3D">
            <w:pPr>
              <w:rPr>
                <w:rFonts w:ascii="Arial" w:eastAsia="Times New Roman" w:hAnsi="Arial" w:cs="Arial"/>
                <w:color w:val="FF0000"/>
                <w:sz w:val="44"/>
                <w:szCs w:val="44"/>
                <w:lang w:eastAsia="nl-NL"/>
              </w:rPr>
            </w:pPr>
          </w:p>
          <w:p w:rsidR="00581A3D" w:rsidRPr="00581A3D" w:rsidRDefault="00471602">
            <w:pPr>
              <w:rPr>
                <w:rFonts w:ascii="Arial" w:eastAsia="Times New Roman" w:hAnsi="Arial" w:cs="Arial"/>
                <w:color w:val="FF0000"/>
                <w:sz w:val="44"/>
                <w:szCs w:val="44"/>
                <w:lang w:eastAsia="nl-NL"/>
              </w:rPr>
            </w:pPr>
            <w:r w:rsidRPr="00471602">
              <w:rPr>
                <w:rFonts w:ascii="Arial" w:eastAsia="Times New Roman" w:hAnsi="Arial" w:cs="Arial"/>
                <w:color w:val="FF0000"/>
                <w:sz w:val="44"/>
                <w:szCs w:val="44"/>
                <w:lang w:eastAsia="nl-NL"/>
              </w:rPr>
              <w:drawing>
                <wp:inline distT="0" distB="0" distL="0" distR="0">
                  <wp:extent cx="5048250" cy="673683"/>
                  <wp:effectExtent l="19050" t="0" r="0" b="0"/>
                  <wp:docPr id="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133" t="42419" r="37702" b="45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673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A3D" w:rsidTr="00471602">
        <w:tc>
          <w:tcPr>
            <w:tcW w:w="6905" w:type="dxa"/>
          </w:tcPr>
          <w:p w:rsidR="00581A3D" w:rsidRDefault="00581A3D" w:rsidP="00471602">
            <w:pPr>
              <w:rPr>
                <w:rFonts w:ascii="Arial" w:eastAsia="Times New Roman" w:hAnsi="Arial" w:cs="Arial"/>
                <w:color w:val="000000"/>
                <w:sz w:val="72"/>
                <w:szCs w:val="72"/>
                <w:lang w:eastAsia="nl-NL"/>
              </w:rPr>
            </w:pPr>
            <w:r w:rsidRPr="00641839">
              <w:rPr>
                <w:rFonts w:ascii="Arial" w:eastAsia="Times New Roman" w:hAnsi="Arial" w:cs="Arial"/>
                <w:color w:val="000000"/>
                <w:sz w:val="48"/>
                <w:szCs w:val="48"/>
                <w:lang w:eastAsia="nl-NL"/>
              </w:rPr>
              <w:t xml:space="preserve">Ik kan </w:t>
            </w:r>
            <w:r w:rsidR="00471602">
              <w:rPr>
                <w:rFonts w:ascii="Arial" w:eastAsia="Times New Roman" w:hAnsi="Arial" w:cs="Arial"/>
                <w:color w:val="000000"/>
                <w:sz w:val="48"/>
                <w:szCs w:val="48"/>
                <w:lang w:eastAsia="nl-NL"/>
              </w:rPr>
              <w:t>uitrekenen welk getal het dichtst bij een ander getal ligt (tot 1000)</w:t>
            </w:r>
          </w:p>
        </w:tc>
        <w:tc>
          <w:tcPr>
            <w:tcW w:w="8196" w:type="dxa"/>
          </w:tcPr>
          <w:p w:rsidR="00581A3D" w:rsidRDefault="00471602">
            <w:pPr>
              <w:rPr>
                <w:rFonts w:ascii="Arial" w:eastAsia="Times New Roman" w:hAnsi="Arial" w:cs="Arial"/>
                <w:sz w:val="32"/>
                <w:szCs w:val="32"/>
                <w:lang w:eastAsia="nl-NL"/>
              </w:rPr>
            </w:pPr>
            <w:r w:rsidRPr="00471602">
              <w:rPr>
                <w:rFonts w:ascii="Arial" w:eastAsia="Times New Roman" w:hAnsi="Arial" w:cs="Arial"/>
                <w:sz w:val="32"/>
                <w:szCs w:val="32"/>
                <w:lang w:eastAsia="nl-NL"/>
              </w:rPr>
              <w:t xml:space="preserve">Welk getal ligt het dichtst bij </w:t>
            </w:r>
            <w:r>
              <w:rPr>
                <w:rFonts w:ascii="Arial" w:eastAsia="Times New Roman" w:hAnsi="Arial" w:cs="Arial"/>
                <w:sz w:val="32"/>
                <w:szCs w:val="32"/>
                <w:lang w:eastAsia="nl-NL"/>
              </w:rPr>
              <w:t>het blauwe getal?</w:t>
            </w:r>
          </w:p>
          <w:p w:rsidR="00471602" w:rsidRPr="00471602" w:rsidRDefault="00471602">
            <w:pPr>
              <w:rPr>
                <w:rFonts w:ascii="Arial" w:eastAsia="Times New Roman" w:hAnsi="Arial" w:cs="Arial"/>
                <w:sz w:val="32"/>
                <w:szCs w:val="32"/>
                <w:lang w:eastAsia="nl-NL"/>
              </w:rPr>
            </w:pPr>
            <w:r w:rsidRPr="00471602">
              <w:rPr>
                <w:rFonts w:ascii="Arial" w:eastAsia="Times New Roman" w:hAnsi="Arial" w:cs="Arial"/>
                <w:sz w:val="32"/>
                <w:szCs w:val="32"/>
                <w:lang w:eastAsia="nl-NL"/>
              </w:rPr>
              <w:drawing>
                <wp:inline distT="0" distB="0" distL="0" distR="0">
                  <wp:extent cx="4086225" cy="745460"/>
                  <wp:effectExtent l="19050" t="0" r="0" b="0"/>
                  <wp:docPr id="9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258" t="57904" r="62903" b="33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7951" cy="74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A3D" w:rsidTr="00471602">
        <w:tc>
          <w:tcPr>
            <w:tcW w:w="6905" w:type="dxa"/>
          </w:tcPr>
          <w:p w:rsidR="00581A3D" w:rsidRPr="00471602" w:rsidRDefault="00471602" w:rsidP="00143E53">
            <w:pPr>
              <w:rPr>
                <w:rFonts w:ascii="Arial" w:eastAsia="Times New Roman" w:hAnsi="Arial" w:cs="Arial"/>
                <w:color w:val="000000"/>
                <w:sz w:val="48"/>
                <w:szCs w:val="48"/>
                <w:lang w:eastAsia="nl-NL"/>
              </w:rPr>
            </w:pPr>
            <w:r w:rsidRPr="00471602">
              <w:rPr>
                <w:rFonts w:ascii="Arial" w:eastAsia="Times New Roman" w:hAnsi="Arial" w:cs="Arial"/>
                <w:color w:val="000000"/>
                <w:sz w:val="48"/>
                <w:szCs w:val="48"/>
                <w:lang w:eastAsia="nl-NL"/>
              </w:rPr>
              <w:t xml:space="preserve">Ik kan </w:t>
            </w:r>
            <w:r>
              <w:rPr>
                <w:rFonts w:ascii="Arial" w:eastAsia="Times New Roman" w:hAnsi="Arial" w:cs="Arial"/>
                <w:color w:val="000000"/>
                <w:sz w:val="48"/>
                <w:szCs w:val="48"/>
                <w:lang w:eastAsia="nl-NL"/>
              </w:rPr>
              <w:t xml:space="preserve">op een </w:t>
            </w:r>
            <w:r w:rsidRPr="00471602">
              <w:rPr>
                <w:rFonts w:ascii="Arial" w:eastAsia="Times New Roman" w:hAnsi="Arial" w:cs="Arial"/>
                <w:color w:val="000000"/>
                <w:sz w:val="48"/>
                <w:szCs w:val="48"/>
                <w:lang w:eastAsia="nl-NL"/>
              </w:rPr>
              <w:t xml:space="preserve">kalender </w:t>
            </w:r>
            <w:r w:rsidR="00143E53" w:rsidRPr="00471602">
              <w:rPr>
                <w:rFonts w:ascii="Arial" w:eastAsia="Times New Roman" w:hAnsi="Arial" w:cs="Arial"/>
                <w:color w:val="000000"/>
                <w:sz w:val="48"/>
                <w:szCs w:val="48"/>
                <w:lang w:eastAsia="nl-NL"/>
              </w:rPr>
              <w:t xml:space="preserve">een </w:t>
            </w:r>
            <w:r w:rsidR="00143E53">
              <w:rPr>
                <w:rFonts w:ascii="Arial" w:eastAsia="Times New Roman" w:hAnsi="Arial" w:cs="Arial"/>
                <w:color w:val="000000"/>
                <w:sz w:val="48"/>
                <w:szCs w:val="48"/>
                <w:lang w:eastAsia="nl-NL"/>
              </w:rPr>
              <w:t>datum uitrekenen</w:t>
            </w:r>
          </w:p>
        </w:tc>
        <w:tc>
          <w:tcPr>
            <w:tcW w:w="8196" w:type="dxa"/>
          </w:tcPr>
          <w:p w:rsidR="00143E53" w:rsidRDefault="00143E53" w:rsidP="00143E53">
            <w:pPr>
              <w:rPr>
                <w:rFonts w:ascii="Arial" w:eastAsia="Times New Roman" w:hAnsi="Arial" w:cs="Arial"/>
                <w:sz w:val="32"/>
                <w:szCs w:val="32"/>
                <w:lang w:eastAsia="nl-NL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nl-N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43180</wp:posOffset>
                  </wp:positionV>
                  <wp:extent cx="2076450" cy="1419225"/>
                  <wp:effectExtent l="19050" t="0" r="0" b="0"/>
                  <wp:wrapThrough wrapText="bothSides">
                    <wp:wrapPolygon edited="0">
                      <wp:start x="-198" y="0"/>
                      <wp:lineTo x="-198" y="21455"/>
                      <wp:lineTo x="21600" y="21455"/>
                      <wp:lineTo x="21600" y="0"/>
                      <wp:lineTo x="-198" y="0"/>
                    </wp:wrapPolygon>
                  </wp:wrapThrough>
                  <wp:docPr id="12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819" t="30806" r="46472" b="26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sz w:val="32"/>
                <w:szCs w:val="32"/>
                <w:lang w:eastAsia="nl-NL"/>
              </w:rPr>
              <w:t xml:space="preserve">Voorbeeldsommen: </w:t>
            </w:r>
          </w:p>
          <w:p w:rsidR="00143E53" w:rsidRPr="00143E53" w:rsidRDefault="00143E53" w:rsidP="00143E53">
            <w:pPr>
              <w:rPr>
                <w:rFonts w:ascii="Arial" w:eastAsia="Times New Roman" w:hAnsi="Arial" w:cs="Arial"/>
                <w:sz w:val="32"/>
                <w:szCs w:val="32"/>
                <w:lang w:eastAsia="nl-N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nl-NL"/>
              </w:rPr>
              <w:t>-Welke datum is de derde woensdag in december?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52"/>
                <w:szCs w:val="52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52"/>
                <w:szCs w:val="52"/>
                <w:lang w:eastAsia="nl-NL"/>
              </w:rPr>
              <w:br/>
            </w:r>
            <w:r>
              <w:rPr>
                <w:rFonts w:ascii="Arial" w:eastAsia="Times New Roman" w:hAnsi="Arial" w:cs="Arial"/>
                <w:sz w:val="32"/>
                <w:szCs w:val="32"/>
                <w:lang w:eastAsia="nl-NL"/>
              </w:rPr>
              <w:t>-</w:t>
            </w:r>
            <w:r w:rsidRPr="00143E53">
              <w:rPr>
                <w:rFonts w:ascii="Arial" w:eastAsia="Times New Roman" w:hAnsi="Arial" w:cs="Arial"/>
                <w:sz w:val="32"/>
                <w:szCs w:val="32"/>
                <w:lang w:eastAsia="nl-NL"/>
              </w:rPr>
              <w:t>Het is 31 dec. Welke dag en datum was het precies 3 weken geleden?</w:t>
            </w:r>
          </w:p>
        </w:tc>
      </w:tr>
      <w:tr w:rsidR="00581A3D" w:rsidTr="00471602">
        <w:tc>
          <w:tcPr>
            <w:tcW w:w="6905" w:type="dxa"/>
          </w:tcPr>
          <w:p w:rsidR="00581A3D" w:rsidRDefault="00163D03">
            <w:pPr>
              <w:rPr>
                <w:rFonts w:ascii="Arial" w:eastAsia="Times New Roman" w:hAnsi="Arial" w:cs="Arial"/>
                <w:color w:val="000000"/>
                <w:sz w:val="72"/>
                <w:szCs w:val="72"/>
                <w:lang w:eastAsia="nl-NL"/>
              </w:rPr>
            </w:pPr>
            <w:r w:rsidRPr="00163D03">
              <w:rPr>
                <w:rFonts w:ascii="Arial" w:eastAsia="Times New Roman" w:hAnsi="Arial" w:cs="Arial"/>
                <w:color w:val="000000"/>
                <w:sz w:val="48"/>
                <w:szCs w:val="48"/>
                <w:lang w:eastAsia="nl-NL"/>
              </w:rPr>
              <w:t>Ik kan bouwsels maken met een plattegrond en hoogtegetallen.</w:t>
            </w:r>
          </w:p>
        </w:tc>
        <w:tc>
          <w:tcPr>
            <w:tcW w:w="8196" w:type="dxa"/>
          </w:tcPr>
          <w:p w:rsidR="00581A3D" w:rsidRPr="00581A3D" w:rsidRDefault="00143E53" w:rsidP="00581A3D">
            <w:pPr>
              <w:rPr>
                <w:rFonts w:ascii="Arial" w:eastAsia="Times New Roman" w:hAnsi="Arial" w:cs="Arial"/>
                <w:color w:val="FF0000"/>
                <w:sz w:val="44"/>
                <w:szCs w:val="44"/>
                <w:lang w:eastAsia="nl-NL"/>
              </w:rPr>
            </w:pPr>
            <w:r w:rsidRPr="00143E53">
              <w:rPr>
                <w:rFonts w:ascii="Arial" w:eastAsia="Times New Roman" w:hAnsi="Arial" w:cs="Arial"/>
                <w:color w:val="FF0000"/>
                <w:sz w:val="44"/>
                <w:szCs w:val="44"/>
                <w:lang w:eastAsia="nl-NL"/>
              </w:rPr>
              <w:drawing>
                <wp:inline distT="0" distB="0" distL="0" distR="0">
                  <wp:extent cx="1638300" cy="1486222"/>
                  <wp:effectExtent l="19050" t="0" r="0" b="0"/>
                  <wp:docPr id="14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048" t="20323" r="70060" b="4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86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2B2F" w:rsidRPr="00771D0F" w:rsidRDefault="003E2B2F" w:rsidP="00163D03">
      <w:pPr>
        <w:rPr>
          <w:rFonts w:ascii="Arial" w:eastAsia="Times New Roman" w:hAnsi="Arial" w:cs="Arial"/>
          <w:b/>
          <w:bCs/>
          <w:color w:val="000000"/>
          <w:sz w:val="52"/>
          <w:szCs w:val="52"/>
          <w:lang w:eastAsia="nl-NL"/>
        </w:rPr>
      </w:pPr>
      <w:bookmarkStart w:id="0" w:name="_GoBack"/>
      <w:bookmarkEnd w:id="0"/>
    </w:p>
    <w:sectPr w:rsidR="003E2B2F" w:rsidRPr="00771D0F" w:rsidSect="00641839">
      <w:pgSz w:w="16838" w:h="11906" w:orient="landscape"/>
      <w:pgMar w:top="1417" w:right="5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D0F"/>
    <w:rsid w:val="00143E53"/>
    <w:rsid w:val="00163D03"/>
    <w:rsid w:val="00197B48"/>
    <w:rsid w:val="0025222C"/>
    <w:rsid w:val="003540C8"/>
    <w:rsid w:val="003E2B2F"/>
    <w:rsid w:val="004072FE"/>
    <w:rsid w:val="00471602"/>
    <w:rsid w:val="00581A3D"/>
    <w:rsid w:val="00641839"/>
    <w:rsid w:val="00771D0F"/>
    <w:rsid w:val="00810577"/>
    <w:rsid w:val="00B8760C"/>
    <w:rsid w:val="00FC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22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2F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58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van Leeuwen</dc:creator>
  <cp:lastModifiedBy>hans weijenberg</cp:lastModifiedBy>
  <cp:revision>2</cp:revision>
  <cp:lastPrinted>2016-10-31T11:59:00Z</cp:lastPrinted>
  <dcterms:created xsi:type="dcterms:W3CDTF">2017-02-09T11:07:00Z</dcterms:created>
  <dcterms:modified xsi:type="dcterms:W3CDTF">2017-02-09T11:07:00Z</dcterms:modified>
</cp:coreProperties>
</file>